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0A224" w14:textId="77777777" w:rsidR="008D0C92" w:rsidRPr="007A07D4" w:rsidRDefault="008D0C92" w:rsidP="007A07D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>77017900679</w:t>
      </w:r>
    </w:p>
    <w:p w14:paraId="78147B70" w14:textId="065C5BB7" w:rsidR="008D0C92" w:rsidRPr="007A07D4" w:rsidRDefault="008D0C92" w:rsidP="007A07D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>770816301456</w:t>
      </w:r>
    </w:p>
    <w:p w14:paraId="2037230B" w14:textId="385844E0" w:rsidR="008D0C92" w:rsidRPr="007A07D4" w:rsidRDefault="008D0C92" w:rsidP="007A07D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2D571E3E" wp14:editId="022FF456">
            <wp:extent cx="1867856" cy="2409825"/>
            <wp:effectExtent l="0" t="0" r="0" b="0"/>
            <wp:docPr id="14774856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4" b="6881"/>
                    <a:stretch/>
                  </pic:blipFill>
                  <pic:spPr bwMode="auto">
                    <a:xfrm>
                      <a:off x="0" y="0"/>
                      <a:ext cx="1880892" cy="24266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46FB29" w14:textId="548633CA" w:rsidR="009D03ED" w:rsidRPr="007A07D4" w:rsidRDefault="008D0C92" w:rsidP="007A07D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 xml:space="preserve">МУХАМЕДЖАНОВ </w:t>
      </w:r>
      <w:r w:rsidR="009D03ED" w:rsidRPr="007A07D4">
        <w:rPr>
          <w:rFonts w:ascii="Times New Roman" w:hAnsi="Times New Roman" w:cs="Times New Roman"/>
          <w:b/>
          <w:bCs/>
          <w:sz w:val="20"/>
          <w:szCs w:val="20"/>
        </w:rPr>
        <w:t>Руслан Адильбекович</w:t>
      </w:r>
      <w:r w:rsidRPr="007A07D4">
        <w:rPr>
          <w:rFonts w:ascii="Times New Roman" w:hAnsi="Times New Roman" w:cs="Times New Roman"/>
          <w:b/>
          <w:bCs/>
          <w:sz w:val="20"/>
          <w:szCs w:val="20"/>
          <w:lang w:val="kk-KZ"/>
        </w:rPr>
        <w:t>,</w:t>
      </w:r>
    </w:p>
    <w:p w14:paraId="475ED305" w14:textId="4BDB73BB" w:rsidR="008D0C92" w:rsidRPr="007A07D4" w:rsidRDefault="008D0C92" w:rsidP="007A07D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  <w:lang w:val="kk-KZ"/>
        </w:rPr>
        <w:t>Т.Рысқұлов атындағы орта мектебінің информатика пәні мұғалімі.</w:t>
      </w:r>
    </w:p>
    <w:p w14:paraId="1BD24946" w14:textId="77777777" w:rsidR="008D0C92" w:rsidRPr="007A07D4" w:rsidRDefault="008D0C92" w:rsidP="007A07D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  <w:lang w:val="kk-KZ"/>
        </w:rPr>
        <w:t>Алматы облысы, Еңбекшіқазақ ауданы</w:t>
      </w:r>
    </w:p>
    <w:p w14:paraId="59AABC16" w14:textId="6D068C6E" w:rsidR="009D03ED" w:rsidRPr="007A07D4" w:rsidRDefault="009D03ED" w:rsidP="007A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284CA4" w14:textId="2202B38A" w:rsidR="009D03ED" w:rsidRPr="007A07D4" w:rsidRDefault="008D0C92" w:rsidP="007A07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>СТАТЬЯ «КИБЕРБЕЗОПАСНОСТЬ: ОБУЧЕНИЕ ШКОЛЬНИКОВ БЕЗОПАСНОМУ ИСПОЛЬЗОВАНИЮ ИНТЕРНЕТА»</w:t>
      </w:r>
    </w:p>
    <w:p w14:paraId="01C936C6" w14:textId="77777777" w:rsidR="009D03ED" w:rsidRPr="007A07D4" w:rsidRDefault="009D03ED" w:rsidP="007A07D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0FD7413" w14:textId="7C73CE95" w:rsidR="009D03ED" w:rsidRPr="007A07D4" w:rsidRDefault="009D03ED" w:rsidP="007A07D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>Введение</w:t>
      </w:r>
    </w:p>
    <w:p w14:paraId="465AF41D" w14:textId="77777777" w:rsidR="009D03ED" w:rsidRPr="007A07D4" w:rsidRDefault="009D03ED" w:rsidP="007A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Современные школьники проводят значительное время в интернете, используя его для учебы, общения и развлечений. Однако цифровая среда несет в себе множество рисков: онлайн-мошенничество, нарушение конфиденциальности, дезинформация. Важно не только предостерегать детей от угроз, но и обучать их безопасному использованию интернет-ресурсов.</w:t>
      </w:r>
    </w:p>
    <w:p w14:paraId="2A53D613" w14:textId="77777777" w:rsidR="009D03ED" w:rsidRPr="007A07D4" w:rsidRDefault="009D03ED" w:rsidP="007A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Данное пособие предназначено для педагогов и родителей. В нем собраны методики, практические задания и рекомендации, направленные на формирование ответственного цифрового поведения школьников.</w:t>
      </w:r>
    </w:p>
    <w:p w14:paraId="6D487310" w14:textId="77777777" w:rsidR="009D03ED" w:rsidRPr="007A07D4" w:rsidRDefault="009D03ED" w:rsidP="007A07D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>ГЛАВА 1. ОСНОВЫ БЕЗОПАСНОСТИ В СЕТИ</w:t>
      </w:r>
    </w:p>
    <w:p w14:paraId="0F7316B1" w14:textId="77777777" w:rsidR="009D03ED" w:rsidRPr="007A07D4" w:rsidRDefault="009D03ED" w:rsidP="007A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>1.1. Основные принципы цифровой безопасности</w:t>
      </w:r>
    </w:p>
    <w:p w14:paraId="4D3A2ABD" w14:textId="77777777" w:rsidR="009D03ED" w:rsidRPr="007A07D4" w:rsidRDefault="009D03ED" w:rsidP="007A07D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Управление личными данными в сети;</w:t>
      </w:r>
    </w:p>
    <w:p w14:paraId="4B867578" w14:textId="77777777" w:rsidR="009D03ED" w:rsidRPr="007A07D4" w:rsidRDefault="009D03ED" w:rsidP="007A07D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Осознание рисков кибератак;</w:t>
      </w:r>
    </w:p>
    <w:p w14:paraId="00554A26" w14:textId="77777777" w:rsidR="009D03ED" w:rsidRPr="007A07D4" w:rsidRDefault="009D03ED" w:rsidP="007A07D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Использование надежных паролей;</w:t>
      </w:r>
    </w:p>
    <w:p w14:paraId="630A4734" w14:textId="77777777" w:rsidR="009D03ED" w:rsidRPr="007A07D4" w:rsidRDefault="009D03ED" w:rsidP="007A07D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Ответственное поведение в соцсетях.</w:t>
      </w:r>
    </w:p>
    <w:p w14:paraId="1C5A86F6" w14:textId="77777777" w:rsidR="009D03ED" w:rsidRPr="007A07D4" w:rsidRDefault="009D03ED" w:rsidP="007A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>1.2. Распространенные интернет-угрозы</w:t>
      </w:r>
    </w:p>
    <w:p w14:paraId="57F850E6" w14:textId="77777777" w:rsidR="009D03ED" w:rsidRPr="007A07D4" w:rsidRDefault="009D03ED" w:rsidP="007A07D4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>Вирусы и вредоносное ПО</w:t>
      </w:r>
      <w:r w:rsidRPr="007A07D4">
        <w:rPr>
          <w:rFonts w:ascii="Times New Roman" w:hAnsi="Times New Roman" w:cs="Times New Roman"/>
          <w:sz w:val="20"/>
          <w:szCs w:val="20"/>
        </w:rPr>
        <w:t xml:space="preserve"> – могут повредить устройство и украсть данные.</w:t>
      </w:r>
    </w:p>
    <w:p w14:paraId="6C4476F8" w14:textId="77777777" w:rsidR="009D03ED" w:rsidRPr="007A07D4" w:rsidRDefault="009D03ED" w:rsidP="007A07D4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>Фишинговые атаки</w:t>
      </w:r>
      <w:r w:rsidRPr="007A07D4">
        <w:rPr>
          <w:rFonts w:ascii="Times New Roman" w:hAnsi="Times New Roman" w:cs="Times New Roman"/>
          <w:sz w:val="20"/>
          <w:szCs w:val="20"/>
        </w:rPr>
        <w:t xml:space="preserve"> – мошенники маскируются под доверенные сервисы.</w:t>
      </w:r>
    </w:p>
    <w:p w14:paraId="19950C1F" w14:textId="77777777" w:rsidR="009D03ED" w:rsidRPr="007A07D4" w:rsidRDefault="009D03ED" w:rsidP="007A07D4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>Кибербуллинг</w:t>
      </w:r>
      <w:r w:rsidRPr="007A07D4">
        <w:rPr>
          <w:rFonts w:ascii="Times New Roman" w:hAnsi="Times New Roman" w:cs="Times New Roman"/>
          <w:sz w:val="20"/>
          <w:szCs w:val="20"/>
        </w:rPr>
        <w:t xml:space="preserve"> – агрессия и запугивание в сети.</w:t>
      </w:r>
    </w:p>
    <w:p w14:paraId="05FEB6D7" w14:textId="77777777" w:rsidR="009D03ED" w:rsidRPr="007A07D4" w:rsidRDefault="009D03ED" w:rsidP="007A07D4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>Социальная инженерия</w:t>
      </w:r>
      <w:r w:rsidRPr="007A07D4">
        <w:rPr>
          <w:rFonts w:ascii="Times New Roman" w:hAnsi="Times New Roman" w:cs="Times New Roman"/>
          <w:sz w:val="20"/>
          <w:szCs w:val="20"/>
        </w:rPr>
        <w:t xml:space="preserve"> – манипуляции с целью обмана.</w:t>
      </w:r>
    </w:p>
    <w:p w14:paraId="17B904B7" w14:textId="77777777" w:rsidR="009D03ED" w:rsidRPr="007A07D4" w:rsidRDefault="009D03ED" w:rsidP="007A07D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>ГЛАВА 2. КОНФИДЕНЦИАЛЬНОСТЬ ЛИЧНЫХ ДАННЫХ</w:t>
      </w:r>
    </w:p>
    <w:p w14:paraId="2FF69335" w14:textId="77777777" w:rsidR="009D03ED" w:rsidRPr="007A07D4" w:rsidRDefault="009D03ED" w:rsidP="007A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>2.1. Какие данные следует защищать?</w:t>
      </w:r>
    </w:p>
    <w:p w14:paraId="217A30F9" w14:textId="77777777" w:rsidR="009D03ED" w:rsidRPr="007A07D4" w:rsidRDefault="009D03ED" w:rsidP="007A07D4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ФИО, адрес, телефон, данные банковских карт.</w:t>
      </w:r>
    </w:p>
    <w:p w14:paraId="67B57654" w14:textId="77777777" w:rsidR="009D03ED" w:rsidRPr="007A07D4" w:rsidRDefault="009D03ED" w:rsidP="007A07D4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Логины и пароли от онлайн-аккаунтов.</w:t>
      </w:r>
    </w:p>
    <w:p w14:paraId="3789655C" w14:textId="77777777" w:rsidR="009D03ED" w:rsidRPr="007A07D4" w:rsidRDefault="009D03ED" w:rsidP="007A07D4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Фотографии, видео, персональные сообщения.</w:t>
      </w:r>
    </w:p>
    <w:p w14:paraId="2D024307" w14:textId="77777777" w:rsidR="009D03ED" w:rsidRPr="007A07D4" w:rsidRDefault="009D03ED" w:rsidP="007A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>2.2. Надежная аутентификация</w:t>
      </w:r>
    </w:p>
    <w:p w14:paraId="4AD23DC2" w14:textId="77777777" w:rsidR="009D03ED" w:rsidRPr="007A07D4" w:rsidRDefault="009D03ED" w:rsidP="007A07D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Пароли должны быть длинными и сложными.</w:t>
      </w:r>
    </w:p>
    <w:p w14:paraId="7E9809A0" w14:textId="77777777" w:rsidR="009D03ED" w:rsidRPr="007A07D4" w:rsidRDefault="009D03ED" w:rsidP="007A07D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Использование двухфакторной аутентификации (2FA).</w:t>
      </w:r>
    </w:p>
    <w:p w14:paraId="29B62A46" w14:textId="77777777" w:rsidR="009D03ED" w:rsidRPr="007A07D4" w:rsidRDefault="009D03ED" w:rsidP="007A07D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Регулярное обновление паролей.</w:t>
      </w:r>
    </w:p>
    <w:p w14:paraId="4C808FAD" w14:textId="77777777" w:rsidR="009D03ED" w:rsidRPr="007A07D4" w:rsidRDefault="009D03ED" w:rsidP="007A07D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>ГЛАВА 3. БЕЗОПАСНОЕ ОНЛАЙН-ОБЩЕНИЕ</w:t>
      </w:r>
    </w:p>
    <w:p w14:paraId="7B14CE4A" w14:textId="77777777" w:rsidR="009D03ED" w:rsidRPr="007A07D4" w:rsidRDefault="009D03ED" w:rsidP="007A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>3.1. Как избежать интернет-обмана</w:t>
      </w:r>
    </w:p>
    <w:p w14:paraId="683AE30B" w14:textId="77777777" w:rsidR="009D03ED" w:rsidRPr="007A07D4" w:rsidRDefault="009D03ED" w:rsidP="007A07D4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Проверять подлинность сообщений и сайтов.</w:t>
      </w:r>
    </w:p>
    <w:p w14:paraId="36250812" w14:textId="77777777" w:rsidR="009D03ED" w:rsidRPr="007A07D4" w:rsidRDefault="009D03ED" w:rsidP="007A07D4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Не передавать личные данные незнакомцам.</w:t>
      </w:r>
    </w:p>
    <w:p w14:paraId="45B363AB" w14:textId="77777777" w:rsidR="009D03ED" w:rsidRPr="007A07D4" w:rsidRDefault="009D03ED" w:rsidP="007A07D4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Игнорировать подозрительные ссылки.</w:t>
      </w:r>
    </w:p>
    <w:p w14:paraId="0E037BC1" w14:textId="77777777" w:rsidR="009D03ED" w:rsidRPr="007A07D4" w:rsidRDefault="009D03ED" w:rsidP="007A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>3.2. Как реагировать на онлайн-угрозы</w:t>
      </w:r>
    </w:p>
    <w:p w14:paraId="36AF4C6B" w14:textId="77777777" w:rsidR="009D03ED" w:rsidRPr="007A07D4" w:rsidRDefault="009D03ED" w:rsidP="007A07D4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Сохранять доказательства кибербуллинга.</w:t>
      </w:r>
    </w:p>
    <w:p w14:paraId="7E136C46" w14:textId="77777777" w:rsidR="009D03ED" w:rsidRPr="007A07D4" w:rsidRDefault="009D03ED" w:rsidP="007A07D4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Блокировать агрессоров в соцсетях.</w:t>
      </w:r>
    </w:p>
    <w:p w14:paraId="4A2DBD9A" w14:textId="77777777" w:rsidR="009D03ED" w:rsidRPr="007A07D4" w:rsidRDefault="009D03ED" w:rsidP="007A07D4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Сообщать о проблемах взрослым или в правоохранительные органы.</w:t>
      </w:r>
    </w:p>
    <w:p w14:paraId="57CFA6AB" w14:textId="77777777" w:rsidR="009D03ED" w:rsidRPr="007A07D4" w:rsidRDefault="009D03ED" w:rsidP="007A07D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lastRenderedPageBreak/>
        <w:t>ГЛАВА 4. КУЛЬТУРА ОТВЕТСТВЕННОГО ПОВЕДЕНИЯ</w:t>
      </w:r>
    </w:p>
    <w:p w14:paraId="5439D346" w14:textId="77777777" w:rsidR="009D03ED" w:rsidRPr="007A07D4" w:rsidRDefault="009D03ED" w:rsidP="007A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>4.1. Осознанное использование интернета</w:t>
      </w:r>
    </w:p>
    <w:p w14:paraId="496B0683" w14:textId="77777777" w:rsidR="009D03ED" w:rsidRPr="007A07D4" w:rsidRDefault="009D03ED" w:rsidP="007A07D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Цифровой след: информация, которую оставляет пользователь.</w:t>
      </w:r>
    </w:p>
    <w:p w14:paraId="29E5A084" w14:textId="77777777" w:rsidR="009D03ED" w:rsidRPr="007A07D4" w:rsidRDefault="009D03ED" w:rsidP="007A07D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Возможные риски публикации личных данных.</w:t>
      </w:r>
    </w:p>
    <w:p w14:paraId="694BA205" w14:textId="77777777" w:rsidR="009D03ED" w:rsidRPr="007A07D4" w:rsidRDefault="009D03ED" w:rsidP="007A07D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Как настроить конфиденциальность аккаунтов.</w:t>
      </w:r>
    </w:p>
    <w:p w14:paraId="15939141" w14:textId="77777777" w:rsidR="009D03ED" w:rsidRPr="007A07D4" w:rsidRDefault="009D03ED" w:rsidP="007A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>4.2. Проверка достоверности информации</w:t>
      </w:r>
    </w:p>
    <w:p w14:paraId="5938329E" w14:textId="77777777" w:rsidR="009D03ED" w:rsidRPr="007A07D4" w:rsidRDefault="009D03ED" w:rsidP="007A07D4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Анализ источников и перекрестная проверка фактов.</w:t>
      </w:r>
    </w:p>
    <w:p w14:paraId="5BFAC697" w14:textId="77777777" w:rsidR="009D03ED" w:rsidRPr="007A07D4" w:rsidRDefault="009D03ED" w:rsidP="007A07D4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Как выявить фейки и пропаганду.</w:t>
      </w:r>
    </w:p>
    <w:p w14:paraId="3EA17DF9" w14:textId="77777777" w:rsidR="009D03ED" w:rsidRPr="007A07D4" w:rsidRDefault="009D03ED" w:rsidP="007A07D4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Информационная гигиена: не распространять непроверенные данные.</w:t>
      </w:r>
    </w:p>
    <w:p w14:paraId="546AA19B" w14:textId="77777777" w:rsidR="009D03ED" w:rsidRPr="007A07D4" w:rsidRDefault="009D03ED" w:rsidP="007A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>4.3. Правила общения в интернете</w:t>
      </w:r>
    </w:p>
    <w:p w14:paraId="19C6A395" w14:textId="77777777" w:rsidR="009D03ED" w:rsidRPr="007A07D4" w:rsidRDefault="009D03ED" w:rsidP="007A07D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Вежливость и уважение собеседников.</w:t>
      </w:r>
    </w:p>
    <w:p w14:paraId="747E50A9" w14:textId="77777777" w:rsidR="009D03ED" w:rsidRPr="007A07D4" w:rsidRDefault="009D03ED" w:rsidP="007A07D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Безопасное поведение в чатах и комментариях.</w:t>
      </w:r>
    </w:p>
    <w:p w14:paraId="2CE952D0" w14:textId="77777777" w:rsidR="009D03ED" w:rsidRPr="007A07D4" w:rsidRDefault="009D03ED" w:rsidP="007A07D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Как избегать конфликтов и провокаций.</w:t>
      </w:r>
    </w:p>
    <w:p w14:paraId="0E1AD34D" w14:textId="77777777" w:rsidR="009D03ED" w:rsidRPr="007A07D4" w:rsidRDefault="009D03ED" w:rsidP="007A07D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>ГЛАВА 5. ПРАКТИЧЕСКИЕ ЗАДАНИЯ</w:t>
      </w:r>
    </w:p>
    <w:p w14:paraId="3628ED5E" w14:textId="77777777" w:rsidR="009D03ED" w:rsidRPr="007A07D4" w:rsidRDefault="009D03ED" w:rsidP="007A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>5.1. Интерактивные уроки по интернет-безопасности</w:t>
      </w:r>
    </w:p>
    <w:p w14:paraId="5B26F20F" w14:textId="77777777" w:rsidR="009D03ED" w:rsidRPr="007A07D4" w:rsidRDefault="009D03ED" w:rsidP="007A07D4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Викторины о киберугрозах.</w:t>
      </w:r>
    </w:p>
    <w:p w14:paraId="00210B29" w14:textId="77777777" w:rsidR="009D03ED" w:rsidRPr="007A07D4" w:rsidRDefault="009D03ED" w:rsidP="007A07D4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Анализ мошеннических сообщений.</w:t>
      </w:r>
    </w:p>
    <w:p w14:paraId="0EB5D1FB" w14:textId="77777777" w:rsidR="009D03ED" w:rsidRPr="007A07D4" w:rsidRDefault="009D03ED" w:rsidP="007A07D4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Настройки безопасности профиля.</w:t>
      </w:r>
    </w:p>
    <w:p w14:paraId="7045327E" w14:textId="77777777" w:rsidR="009D03ED" w:rsidRPr="007A07D4" w:rsidRDefault="009D03ED" w:rsidP="007A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>5.2. Разбор реальных случаев</w:t>
      </w:r>
    </w:p>
    <w:p w14:paraId="29AF0FB5" w14:textId="77777777" w:rsidR="009D03ED" w:rsidRPr="007A07D4" w:rsidRDefault="009D03ED" w:rsidP="007A07D4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Что делать при утечке личных данных?</w:t>
      </w:r>
    </w:p>
    <w:p w14:paraId="3BFA4914" w14:textId="77777777" w:rsidR="009D03ED" w:rsidRPr="007A07D4" w:rsidRDefault="009D03ED" w:rsidP="007A07D4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Как противостоять кибербуллингу?</w:t>
      </w:r>
    </w:p>
    <w:p w14:paraId="0BD25232" w14:textId="77777777" w:rsidR="009D03ED" w:rsidRPr="007A07D4" w:rsidRDefault="009D03ED" w:rsidP="007A07D4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Как не попасть на уловки мошенников?</w:t>
      </w:r>
    </w:p>
    <w:p w14:paraId="1EA7F80C" w14:textId="77777777" w:rsidR="009D03ED" w:rsidRPr="007A07D4" w:rsidRDefault="009D03ED" w:rsidP="007A0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>5.3. Создание правил ответственного поведения</w:t>
      </w:r>
    </w:p>
    <w:p w14:paraId="2CE39A76" w14:textId="77777777" w:rsidR="009D03ED" w:rsidRPr="007A07D4" w:rsidRDefault="009D03ED" w:rsidP="007A07D4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Регулирование времени в интернете.</w:t>
      </w:r>
    </w:p>
    <w:p w14:paraId="32A959E4" w14:textId="77777777" w:rsidR="009D03ED" w:rsidRPr="007A07D4" w:rsidRDefault="009D03ED" w:rsidP="007A07D4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Развитие критического мышления.</w:t>
      </w:r>
    </w:p>
    <w:p w14:paraId="25EA3C13" w14:textId="77777777" w:rsidR="009D03ED" w:rsidRPr="007A07D4" w:rsidRDefault="009D03ED" w:rsidP="007A07D4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Коллективное обсуждение кибербезопасности в классе.</w:t>
      </w:r>
    </w:p>
    <w:p w14:paraId="260F59E1" w14:textId="77777777" w:rsidR="009D03ED" w:rsidRPr="007A07D4" w:rsidRDefault="009D03ED" w:rsidP="007A07D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>Заключение</w:t>
      </w:r>
    </w:p>
    <w:p w14:paraId="31D781C2" w14:textId="77777777" w:rsidR="009D03ED" w:rsidRPr="007A07D4" w:rsidRDefault="009D03ED" w:rsidP="007A07D4">
      <w:pPr>
        <w:spacing w:after="0" w:line="240" w:lineRule="auto"/>
        <w:ind w:firstLine="72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7A07D4">
        <w:rPr>
          <w:rFonts w:ascii="Times New Roman" w:hAnsi="Times New Roman" w:cs="Times New Roman"/>
          <w:bCs/>
          <w:sz w:val="20"/>
          <w:szCs w:val="20"/>
          <w:lang w:val="kk-KZ"/>
        </w:rPr>
        <w:t>Разработанный материал может быть использован на уроках информатики, классных часах, внеклассных занятиях и родительских собраниях. Он также может стать основой для создания школьных программ по кибербезопасности, онлайн-курсов и интерактивных тренингов.</w:t>
      </w:r>
    </w:p>
    <w:p w14:paraId="3399AEB8" w14:textId="1FA23CD2" w:rsidR="009D03ED" w:rsidRPr="007A07D4" w:rsidRDefault="009D03ED" w:rsidP="007A07D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7A07D4">
        <w:rPr>
          <w:rFonts w:ascii="Times New Roman" w:hAnsi="Times New Roman" w:cs="Times New Roman"/>
          <w:bCs/>
          <w:sz w:val="20"/>
          <w:szCs w:val="20"/>
          <w:lang w:val="kk-KZ"/>
        </w:rPr>
        <w:t>Формирование цифровой культуры у школьников – совместная задача педагогов, родителей и самих детей. Чем раньше учащиеся освоят правила безопасного поведения в интернете, тем увереннее и безопаснее они смогут использовать современные технологии в своей жизни.</w:t>
      </w:r>
    </w:p>
    <w:p w14:paraId="29D08803" w14:textId="2E03F991" w:rsidR="009D03ED" w:rsidRPr="007A07D4" w:rsidRDefault="009D03ED" w:rsidP="007A07D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7A07D4">
        <w:rPr>
          <w:rFonts w:ascii="Times New Roman" w:hAnsi="Times New Roman" w:cs="Times New Roman"/>
          <w:bCs/>
          <w:sz w:val="20"/>
          <w:szCs w:val="20"/>
          <w:lang w:val="kk-KZ"/>
        </w:rPr>
        <w:t>Обучая детей кибербезопасности сегодня, мы создаем цифрово-грамотное общество будущего!</w:t>
      </w:r>
    </w:p>
    <w:p w14:paraId="7EFFD3D8" w14:textId="77777777" w:rsidR="009D03ED" w:rsidRPr="007A07D4" w:rsidRDefault="009D03ED" w:rsidP="007A07D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A07D4">
        <w:rPr>
          <w:rFonts w:ascii="Times New Roman" w:hAnsi="Times New Roman" w:cs="Times New Roman"/>
          <w:b/>
          <w:bCs/>
          <w:sz w:val="20"/>
          <w:szCs w:val="20"/>
        </w:rPr>
        <w:t>Список литературы</w:t>
      </w:r>
    </w:p>
    <w:p w14:paraId="376F018D" w14:textId="77777777" w:rsidR="009D03ED" w:rsidRPr="007A07D4" w:rsidRDefault="009D03ED" w:rsidP="007A07D4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Закон РК «О персональных данных».</w:t>
      </w:r>
    </w:p>
    <w:p w14:paraId="389B5045" w14:textId="77777777" w:rsidR="009D03ED" w:rsidRPr="007A07D4" w:rsidRDefault="009D03ED" w:rsidP="007A07D4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>Беляков С.А. «Интернет-безопасность».</w:t>
      </w:r>
    </w:p>
    <w:p w14:paraId="37BF32AF" w14:textId="3B0CFEA7" w:rsidR="008B63DD" w:rsidRPr="007A07D4" w:rsidRDefault="009D03ED" w:rsidP="007A07D4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A07D4">
        <w:rPr>
          <w:rFonts w:ascii="Times New Roman" w:hAnsi="Times New Roman" w:cs="Times New Roman"/>
          <w:sz w:val="20"/>
          <w:szCs w:val="20"/>
        </w:rPr>
        <w:t xml:space="preserve">Национальный центр информационной безопасности РК – </w:t>
      </w:r>
      <w:hyperlink r:id="rId7" w:history="1">
        <w:r w:rsidRPr="007A07D4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www.ncsc.kz</w:t>
        </w:r>
      </w:hyperlink>
    </w:p>
    <w:sectPr w:rsidR="008B63DD" w:rsidRPr="007A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55B8"/>
    <w:multiLevelType w:val="multilevel"/>
    <w:tmpl w:val="6E60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77C2F"/>
    <w:multiLevelType w:val="multilevel"/>
    <w:tmpl w:val="B89E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F78F8"/>
    <w:multiLevelType w:val="multilevel"/>
    <w:tmpl w:val="2BD6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33157"/>
    <w:multiLevelType w:val="multilevel"/>
    <w:tmpl w:val="301A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248F9"/>
    <w:multiLevelType w:val="multilevel"/>
    <w:tmpl w:val="6CC8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302AE3"/>
    <w:multiLevelType w:val="multilevel"/>
    <w:tmpl w:val="01DC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936E4"/>
    <w:multiLevelType w:val="multilevel"/>
    <w:tmpl w:val="F56E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18598E"/>
    <w:multiLevelType w:val="multilevel"/>
    <w:tmpl w:val="AF68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EA480B"/>
    <w:multiLevelType w:val="multilevel"/>
    <w:tmpl w:val="2E2A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681FC6"/>
    <w:multiLevelType w:val="multilevel"/>
    <w:tmpl w:val="3DDE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31B1B"/>
    <w:multiLevelType w:val="multilevel"/>
    <w:tmpl w:val="2D00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E14C4F"/>
    <w:multiLevelType w:val="multilevel"/>
    <w:tmpl w:val="7758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273AD4"/>
    <w:multiLevelType w:val="multilevel"/>
    <w:tmpl w:val="3B34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7413097">
    <w:abstractNumId w:val="5"/>
  </w:num>
  <w:num w:numId="2" w16cid:durableId="2035497377">
    <w:abstractNumId w:val="1"/>
  </w:num>
  <w:num w:numId="3" w16cid:durableId="972364914">
    <w:abstractNumId w:val="7"/>
  </w:num>
  <w:num w:numId="4" w16cid:durableId="1791319091">
    <w:abstractNumId w:val="4"/>
  </w:num>
  <w:num w:numId="5" w16cid:durableId="1662730667">
    <w:abstractNumId w:val="3"/>
  </w:num>
  <w:num w:numId="6" w16cid:durableId="1779989212">
    <w:abstractNumId w:val="0"/>
  </w:num>
  <w:num w:numId="7" w16cid:durableId="1595552563">
    <w:abstractNumId w:val="8"/>
  </w:num>
  <w:num w:numId="8" w16cid:durableId="2060010423">
    <w:abstractNumId w:val="9"/>
  </w:num>
  <w:num w:numId="9" w16cid:durableId="632297087">
    <w:abstractNumId w:val="6"/>
  </w:num>
  <w:num w:numId="10" w16cid:durableId="1410880254">
    <w:abstractNumId w:val="2"/>
  </w:num>
  <w:num w:numId="11" w16cid:durableId="1692757188">
    <w:abstractNumId w:val="11"/>
  </w:num>
  <w:num w:numId="12" w16cid:durableId="55276213">
    <w:abstractNumId w:val="12"/>
  </w:num>
  <w:num w:numId="13" w16cid:durableId="2372471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ED"/>
    <w:rsid w:val="000919F0"/>
    <w:rsid w:val="0032145E"/>
    <w:rsid w:val="007A07D4"/>
    <w:rsid w:val="008B63DD"/>
    <w:rsid w:val="008D0C92"/>
    <w:rsid w:val="009D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256E"/>
  <w15:chartTrackingRefBased/>
  <w15:docId w15:val="{6D85C399-DB77-4A42-B92B-C7E36E16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3E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D0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sc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</dc:creator>
  <cp:keywords/>
  <dc:description/>
  <cp:lastModifiedBy>123</cp:lastModifiedBy>
  <cp:revision>3</cp:revision>
  <dcterms:created xsi:type="dcterms:W3CDTF">2025-03-17T16:19:00Z</dcterms:created>
  <dcterms:modified xsi:type="dcterms:W3CDTF">2025-03-18T09:40:00Z</dcterms:modified>
</cp:coreProperties>
</file>